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702" w:rsidRDefault="00EB7702">
      <w:pPr>
        <w:rPr>
          <w:sz w:val="28"/>
          <w:szCs w:val="28"/>
        </w:rPr>
      </w:pPr>
      <w:r>
        <w:rPr>
          <w:sz w:val="28"/>
          <w:szCs w:val="28"/>
        </w:rPr>
        <w:t>Fachliteratur / Software 2014</w:t>
      </w:r>
      <w:bookmarkStart w:id="0" w:name="_GoBack"/>
      <w:bookmarkEnd w:id="0"/>
    </w:p>
    <w:p w:rsidR="00EB7702" w:rsidRDefault="00EB7702">
      <w:pPr>
        <w:rPr>
          <w:sz w:val="28"/>
          <w:szCs w:val="28"/>
        </w:rPr>
      </w:pPr>
      <w:r>
        <w:rPr>
          <w:sz w:val="28"/>
          <w:szCs w:val="28"/>
        </w:rPr>
        <w:t>09.03.2014</w:t>
      </w:r>
      <w:r>
        <w:rPr>
          <w:sz w:val="28"/>
          <w:szCs w:val="28"/>
        </w:rPr>
        <w:tab/>
        <w:t>Springer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41,59 €</w:t>
      </w:r>
    </w:p>
    <w:p w:rsidR="00EB7702" w:rsidRDefault="00EB770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Oncoplastic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Breast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Surgery</w:t>
      </w:r>
      <w:proofErr w:type="spellEnd"/>
      <w:r>
        <w:rPr>
          <w:sz w:val="28"/>
          <w:szCs w:val="28"/>
        </w:rPr>
        <w:t xml:space="preserve"> – Buch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212,81 €</w:t>
      </w:r>
    </w:p>
    <w:p w:rsidR="00EB7702" w:rsidRDefault="00EB770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PosterGenius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Windows (165,41 USD)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156,15 €</w:t>
      </w:r>
    </w:p>
    <w:p w:rsidR="00EB7702" w:rsidRDefault="00EB7702">
      <w:pPr>
        <w:rPr>
          <w:sz w:val="28"/>
          <w:szCs w:val="28"/>
        </w:rPr>
      </w:pPr>
      <w:r>
        <w:rPr>
          <w:sz w:val="28"/>
          <w:szCs w:val="28"/>
        </w:rPr>
        <w:t>Frohberg.de Abo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357,80 €</w:t>
      </w:r>
    </w:p>
    <w:p w:rsidR="00EB7702" w:rsidRDefault="00EB7702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>Gynäkologische Endokrinologie – Springer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41,59 €</w:t>
      </w:r>
    </w:p>
    <w:p w:rsidR="004921B3" w:rsidRPr="00EB7702" w:rsidRDefault="00EB7702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B7702">
        <w:rPr>
          <w:b/>
          <w:sz w:val="28"/>
          <w:szCs w:val="28"/>
        </w:rPr>
        <w:t xml:space="preserve">809,94 € </w:t>
      </w:r>
    </w:p>
    <w:sectPr w:rsidR="004921B3" w:rsidRPr="00EB77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02"/>
    <w:rsid w:val="004921B3"/>
    <w:rsid w:val="00EB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F02794-788A-4BE8-B3C0-13A191D16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224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Schnuckies</dc:creator>
  <cp:keywords/>
  <dc:description/>
  <cp:lastModifiedBy>Schnuckies</cp:lastModifiedBy>
  <cp:revision>1</cp:revision>
  <dcterms:created xsi:type="dcterms:W3CDTF">2015-03-17T17:28:00Z</dcterms:created>
  <dcterms:modified xsi:type="dcterms:W3CDTF">2015-03-17T17:35:00Z</dcterms:modified>
</cp:coreProperties>
</file>